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CC8" w:rsidRDefault="000E5CC8" w:rsidP="000E5CC8">
      <w:pPr>
        <w:keepNext/>
        <w:snapToGrid w:val="0"/>
        <w:ind w:hanging="12"/>
        <w:jc w:val="center"/>
        <w:rPr>
          <w:rFonts w:ascii="Times New Roman" w:hAnsi="Times New Roman" w:cs="Times New Roman"/>
          <w:b/>
          <w:bCs/>
          <w:kern w:val="1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914400" cy="914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5CC8" w:rsidRDefault="000E5CC8" w:rsidP="000E5CC8">
      <w:pPr>
        <w:keepNext/>
        <w:snapToGrid w:val="0"/>
        <w:ind w:hanging="12"/>
        <w:jc w:val="center"/>
        <w:rPr>
          <w:rFonts w:ascii="Times New Roman" w:hAnsi="Times New Roman" w:cs="Times New Roman"/>
          <w:b/>
          <w:bCs/>
          <w:kern w:val="1"/>
        </w:rPr>
      </w:pPr>
    </w:p>
    <w:p w:rsidR="00484CBB" w:rsidRPr="00445B25" w:rsidRDefault="00484CBB" w:rsidP="00484CBB">
      <w:pPr>
        <w:keepNext/>
        <w:snapToGrid w:val="0"/>
        <w:ind w:hanging="12"/>
        <w:jc w:val="center"/>
        <w:outlineLvl w:val="0"/>
        <w:rPr>
          <w:rFonts w:ascii="Times New Roman" w:hAnsi="Times New Roman" w:cs="Times New Roman"/>
          <w:b/>
          <w:bCs/>
          <w:kern w:val="1"/>
          <w:sz w:val="40"/>
          <w:szCs w:val="40"/>
        </w:rPr>
      </w:pPr>
      <w:r w:rsidRPr="00445B25">
        <w:rPr>
          <w:rFonts w:ascii="Times New Roman" w:hAnsi="Times New Roman" w:cs="Times New Roman"/>
          <w:b/>
          <w:bCs/>
          <w:kern w:val="1"/>
          <w:sz w:val="40"/>
          <w:szCs w:val="40"/>
        </w:rPr>
        <w:t>ИЗБИРАТЕЛЬНАЯ  КОМИССИЯ</w:t>
      </w:r>
    </w:p>
    <w:p w:rsidR="00484CBB" w:rsidRPr="00445B25" w:rsidRDefault="00484CBB" w:rsidP="00484CBB">
      <w:pPr>
        <w:keepNext/>
        <w:snapToGrid w:val="0"/>
        <w:ind w:hanging="12"/>
        <w:outlineLvl w:val="0"/>
        <w:rPr>
          <w:rFonts w:ascii="Times New Roman" w:hAnsi="Times New Roman" w:cs="Times New Roman"/>
          <w:b/>
          <w:bCs/>
          <w:kern w:val="1"/>
          <w:sz w:val="30"/>
          <w:szCs w:val="30"/>
        </w:rPr>
      </w:pPr>
      <w:r w:rsidRPr="00445B25">
        <w:rPr>
          <w:rFonts w:ascii="Times New Roman" w:hAnsi="Times New Roman" w:cs="Times New Roman"/>
          <w:b/>
          <w:bCs/>
          <w:kern w:val="1"/>
          <w:sz w:val="30"/>
          <w:szCs w:val="30"/>
        </w:rPr>
        <w:t xml:space="preserve">МУНИЦИПАЛЬНОГО ОБРАЗОВАНИЯ </w:t>
      </w:r>
      <w:r w:rsidRPr="00445B25">
        <w:rPr>
          <w:rFonts w:ascii="Times New Roman" w:hAnsi="Times New Roman" w:cs="Times New Roman"/>
          <w:b/>
        </w:rPr>
        <w:t>"</w:t>
      </w:r>
      <w:r w:rsidRPr="00445B25">
        <w:rPr>
          <w:rFonts w:ascii="Times New Roman" w:hAnsi="Times New Roman" w:cs="Times New Roman"/>
          <w:b/>
          <w:bCs/>
          <w:kern w:val="1"/>
          <w:sz w:val="30"/>
          <w:szCs w:val="30"/>
        </w:rPr>
        <w:t>ГОРОД АРХАНГЕЛЬСК</w:t>
      </w:r>
      <w:r w:rsidRPr="00445B25">
        <w:rPr>
          <w:rFonts w:ascii="Times New Roman" w:hAnsi="Times New Roman" w:cs="Times New Roman"/>
          <w:b/>
        </w:rPr>
        <w:t>"</w:t>
      </w:r>
    </w:p>
    <w:p w:rsidR="00484CBB" w:rsidRPr="00445B25" w:rsidRDefault="00484CBB" w:rsidP="00484CBB">
      <w:pPr>
        <w:keepNext/>
        <w:snapToGrid w:val="0"/>
        <w:ind w:hanging="12"/>
        <w:jc w:val="center"/>
        <w:outlineLvl w:val="0"/>
        <w:rPr>
          <w:rFonts w:ascii="Times New Roman" w:hAnsi="Times New Roman" w:cs="Times New Roman"/>
          <w:b/>
          <w:bCs/>
          <w:kern w:val="1"/>
          <w:sz w:val="30"/>
          <w:szCs w:val="30"/>
        </w:rPr>
      </w:pPr>
      <w:r w:rsidRPr="00445B25">
        <w:rPr>
          <w:rFonts w:ascii="Times New Roman" w:hAnsi="Times New Roman" w:cs="Times New Roman"/>
          <w:b/>
          <w:bCs/>
          <w:kern w:val="1"/>
          <w:sz w:val="30"/>
          <w:szCs w:val="30"/>
        </w:rPr>
        <w:t>(Архангельская городская избирательная комиссия)</w:t>
      </w:r>
    </w:p>
    <w:p w:rsidR="00484CBB" w:rsidRPr="00445B25" w:rsidRDefault="00484CBB" w:rsidP="00484CBB">
      <w:pPr>
        <w:keepNext/>
        <w:snapToGrid w:val="0"/>
        <w:ind w:hanging="12"/>
        <w:jc w:val="right"/>
        <w:outlineLvl w:val="0"/>
        <w:rPr>
          <w:rFonts w:ascii="Times New Roman" w:hAnsi="Times New Roman" w:cs="Times New Roman"/>
          <w:b/>
          <w:bCs/>
          <w:kern w:val="1"/>
          <w:sz w:val="30"/>
          <w:szCs w:val="30"/>
        </w:rPr>
      </w:pPr>
      <w:r>
        <w:rPr>
          <w:rFonts w:ascii="Times New Roman" w:hAnsi="Times New Roman" w:cs="Times New Roman"/>
          <w:b/>
          <w:bCs/>
          <w:kern w:val="1"/>
          <w:sz w:val="30"/>
          <w:szCs w:val="30"/>
        </w:rPr>
        <w:t xml:space="preserve"> </w:t>
      </w:r>
    </w:p>
    <w:p w:rsidR="00484CBB" w:rsidRPr="00445B25" w:rsidRDefault="00484CBB" w:rsidP="00484CBB">
      <w:pPr>
        <w:tabs>
          <w:tab w:val="left" w:pos="3969"/>
        </w:tabs>
        <w:jc w:val="center"/>
        <w:rPr>
          <w:rFonts w:ascii="Times New Roman" w:hAnsi="Times New Roman" w:cs="Times New Roman"/>
          <w:b/>
          <w:bCs/>
          <w:kern w:val="1"/>
          <w:sz w:val="40"/>
          <w:szCs w:val="40"/>
        </w:rPr>
      </w:pPr>
      <w:r w:rsidRPr="00445B25">
        <w:rPr>
          <w:rFonts w:ascii="Times New Roman" w:hAnsi="Times New Roman" w:cs="Times New Roman"/>
          <w:b/>
          <w:bCs/>
          <w:kern w:val="1"/>
          <w:sz w:val="40"/>
          <w:szCs w:val="40"/>
        </w:rPr>
        <w:t>ПОСТАНОВЛЕНИЕ</w:t>
      </w:r>
    </w:p>
    <w:p w:rsidR="000E5CC8" w:rsidRPr="0042227F" w:rsidRDefault="000E5CC8" w:rsidP="000D6050">
      <w:pPr>
        <w:tabs>
          <w:tab w:val="left" w:pos="3969"/>
        </w:tabs>
        <w:spacing w:line="360" w:lineRule="auto"/>
        <w:jc w:val="center"/>
        <w:rPr>
          <w:rFonts w:ascii="Times New Roman" w:hAnsi="Times New Roman" w:cs="Times New Roman"/>
          <w:b/>
          <w:bCs/>
          <w:kern w:val="1"/>
        </w:rPr>
      </w:pPr>
    </w:p>
    <w:p w:rsidR="000E5CC8" w:rsidRPr="0042227F" w:rsidRDefault="000E5CC8" w:rsidP="000D6050">
      <w:pPr>
        <w:tabs>
          <w:tab w:val="left" w:pos="3969"/>
        </w:tabs>
        <w:spacing w:line="360" w:lineRule="auto"/>
        <w:jc w:val="center"/>
        <w:rPr>
          <w:rFonts w:ascii="Times New Roman" w:hAnsi="Times New Roman" w:cs="Times New Roman"/>
          <w:b/>
          <w:bCs/>
          <w:kern w:val="1"/>
        </w:rPr>
      </w:pPr>
    </w:p>
    <w:p w:rsidR="000E5CC8" w:rsidRDefault="000E5CC8" w:rsidP="000D6050">
      <w:pPr>
        <w:tabs>
          <w:tab w:val="left" w:pos="3969"/>
        </w:tabs>
        <w:spacing w:line="360" w:lineRule="auto"/>
        <w:jc w:val="center"/>
        <w:rPr>
          <w:rFonts w:ascii="Times New Roman" w:hAnsi="Times New Roman" w:cs="Times New Roman"/>
          <w:b/>
        </w:rPr>
      </w:pPr>
      <w:r w:rsidRPr="0042227F">
        <w:rPr>
          <w:rFonts w:ascii="Times New Roman" w:hAnsi="Times New Roman" w:cs="Times New Roman"/>
          <w:b/>
        </w:rPr>
        <w:t xml:space="preserve">06 августа 2018 года                                         </w:t>
      </w:r>
      <w:r w:rsidR="00484CBB">
        <w:rPr>
          <w:rFonts w:ascii="Times New Roman" w:hAnsi="Times New Roman" w:cs="Times New Roman"/>
          <w:b/>
        </w:rPr>
        <w:t xml:space="preserve">                       № 21/11</w:t>
      </w:r>
      <w:r w:rsidR="000A1962">
        <w:rPr>
          <w:rFonts w:ascii="Times New Roman" w:hAnsi="Times New Roman" w:cs="Times New Roman"/>
          <w:b/>
        </w:rPr>
        <w:t>0</w:t>
      </w:r>
    </w:p>
    <w:p w:rsidR="00804B74" w:rsidRPr="0042227F" w:rsidRDefault="00804B74" w:rsidP="000D6050">
      <w:pPr>
        <w:tabs>
          <w:tab w:val="left" w:pos="3969"/>
        </w:tabs>
        <w:spacing w:line="360" w:lineRule="auto"/>
        <w:jc w:val="center"/>
        <w:rPr>
          <w:rFonts w:ascii="Times New Roman" w:hAnsi="Times New Roman" w:cs="Times New Roman"/>
          <w:b/>
        </w:rPr>
      </w:pPr>
    </w:p>
    <w:p w:rsidR="000E5CC8" w:rsidRPr="0042227F" w:rsidRDefault="000A5636" w:rsidP="000A5636">
      <w:pPr>
        <w:jc w:val="center"/>
        <w:rPr>
          <w:rStyle w:val="5"/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 w:cs="Times New Roman"/>
          <w:b/>
        </w:rPr>
        <w:t xml:space="preserve">Об обращении в Октябрьский районный суд города Архангельска с заявлением об отмене регистрации кандидата, включенного в зарегистрированных список кандидатов, выдвинутый избирательным объединением «Региональное отделение ВСЕРОССИЙСКОЙ ПОЛИТИЧЕСКОЙ ПАРТИИ «РОДИНА» в Архангельской области» по единому избирательному округу  </w:t>
      </w:r>
    </w:p>
    <w:p w:rsidR="000E5CC8" w:rsidRPr="0042227F" w:rsidRDefault="000E5CC8" w:rsidP="000D605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0A5636" w:rsidRPr="000A5636" w:rsidRDefault="000A5636" w:rsidP="000A5636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 июля 2018</w:t>
      </w:r>
      <w:r w:rsidRPr="000A5636">
        <w:rPr>
          <w:rFonts w:ascii="Times New Roman" w:hAnsi="Times New Roman" w:cs="Times New Roman"/>
        </w:rPr>
        <w:t xml:space="preserve"> года избирательной комиссией муниципального образования </w:t>
      </w:r>
      <w:r>
        <w:rPr>
          <w:rFonts w:ascii="Times New Roman" w:hAnsi="Times New Roman" w:cs="Times New Roman"/>
        </w:rPr>
        <w:t>«</w:t>
      </w:r>
      <w:r w:rsidRPr="000A5636">
        <w:rPr>
          <w:rFonts w:ascii="Times New Roman" w:hAnsi="Times New Roman" w:cs="Times New Roman"/>
        </w:rPr>
        <w:t>Город Архангельск</w:t>
      </w:r>
      <w:r>
        <w:rPr>
          <w:rFonts w:ascii="Times New Roman" w:hAnsi="Times New Roman" w:cs="Times New Roman"/>
        </w:rPr>
        <w:t>»</w:t>
      </w:r>
      <w:r w:rsidRPr="000A5636">
        <w:rPr>
          <w:rFonts w:ascii="Times New Roman" w:hAnsi="Times New Roman" w:cs="Times New Roman"/>
        </w:rPr>
        <w:t xml:space="preserve"> постановлением № </w:t>
      </w:r>
      <w:r>
        <w:rPr>
          <w:rFonts w:ascii="Times New Roman" w:hAnsi="Times New Roman" w:cs="Times New Roman"/>
        </w:rPr>
        <w:t>15</w:t>
      </w:r>
      <w:r w:rsidRPr="000A5636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75</w:t>
      </w:r>
      <w:r w:rsidRPr="000A5636">
        <w:rPr>
          <w:rFonts w:ascii="Times New Roman" w:hAnsi="Times New Roman" w:cs="Times New Roman"/>
        </w:rPr>
        <w:t xml:space="preserve"> заверен список кандидатов в депутаты Архангельской городской Думы двадцать </w:t>
      </w:r>
      <w:r>
        <w:rPr>
          <w:rFonts w:ascii="Times New Roman" w:hAnsi="Times New Roman" w:cs="Times New Roman"/>
        </w:rPr>
        <w:t>седьмого</w:t>
      </w:r>
      <w:r w:rsidRPr="000A5636">
        <w:rPr>
          <w:rFonts w:ascii="Times New Roman" w:hAnsi="Times New Roman" w:cs="Times New Roman"/>
        </w:rPr>
        <w:t xml:space="preserve"> созыва в количестве </w:t>
      </w:r>
      <w:r>
        <w:rPr>
          <w:rFonts w:ascii="Times New Roman" w:hAnsi="Times New Roman" w:cs="Times New Roman"/>
        </w:rPr>
        <w:t>30</w:t>
      </w:r>
      <w:r w:rsidRPr="000A5636">
        <w:rPr>
          <w:rFonts w:ascii="Times New Roman" w:hAnsi="Times New Roman" w:cs="Times New Roman"/>
        </w:rPr>
        <w:t xml:space="preserve"> человек, выдвинутый в установленном порядке избирательным объединением «</w:t>
      </w:r>
      <w:r>
        <w:rPr>
          <w:rFonts w:ascii="Times New Roman" w:hAnsi="Times New Roman" w:cs="Times New Roman"/>
          <w:b/>
        </w:rPr>
        <w:t xml:space="preserve">Региональное отделение ВСЕРОССИЙСКОЙ ПОЛИТИЧЕСКОЙ ПАРТИИ «РОДИНА» </w:t>
      </w:r>
      <w:r w:rsidRPr="000A5636">
        <w:rPr>
          <w:rFonts w:ascii="Times New Roman" w:hAnsi="Times New Roman" w:cs="Times New Roman"/>
        </w:rPr>
        <w:t xml:space="preserve">в Архангельской области» по единому избирательному округу. </w:t>
      </w:r>
    </w:p>
    <w:p w:rsidR="000A5636" w:rsidRPr="000A5636" w:rsidRDefault="000A5636" w:rsidP="000A5636">
      <w:pPr>
        <w:pStyle w:val="ab"/>
        <w:spacing w:line="360" w:lineRule="auto"/>
        <w:ind w:left="0" w:right="0" w:firstLine="720"/>
        <w:jc w:val="both"/>
        <w:rPr>
          <w:b w:val="0"/>
          <w:bCs/>
          <w:szCs w:val="28"/>
        </w:rPr>
      </w:pPr>
      <w:proofErr w:type="gramStart"/>
      <w:r>
        <w:rPr>
          <w:b w:val="0"/>
          <w:szCs w:val="28"/>
        </w:rPr>
        <w:t>28</w:t>
      </w:r>
      <w:r w:rsidRPr="000A5636">
        <w:rPr>
          <w:b w:val="0"/>
          <w:szCs w:val="28"/>
        </w:rPr>
        <w:t xml:space="preserve"> июля 201</w:t>
      </w:r>
      <w:r>
        <w:rPr>
          <w:b w:val="0"/>
          <w:szCs w:val="28"/>
        </w:rPr>
        <w:t>8</w:t>
      </w:r>
      <w:r w:rsidRPr="000A5636">
        <w:rPr>
          <w:b w:val="0"/>
          <w:szCs w:val="28"/>
        </w:rPr>
        <w:t xml:space="preserve"> года, </w:t>
      </w:r>
      <w:r w:rsidRPr="000A5636">
        <w:rPr>
          <w:b w:val="0"/>
          <w:bCs/>
          <w:szCs w:val="28"/>
        </w:rPr>
        <w:t xml:space="preserve">в </w:t>
      </w:r>
      <w:r>
        <w:rPr>
          <w:b w:val="0"/>
          <w:bCs/>
          <w:szCs w:val="28"/>
        </w:rPr>
        <w:t>11</w:t>
      </w:r>
      <w:r w:rsidRPr="000A5636">
        <w:rPr>
          <w:b w:val="0"/>
          <w:bCs/>
          <w:szCs w:val="28"/>
        </w:rPr>
        <w:t xml:space="preserve"> часов </w:t>
      </w:r>
      <w:r>
        <w:rPr>
          <w:b w:val="0"/>
          <w:bCs/>
          <w:szCs w:val="28"/>
        </w:rPr>
        <w:t>25</w:t>
      </w:r>
      <w:r w:rsidRPr="000A5636">
        <w:rPr>
          <w:b w:val="0"/>
          <w:bCs/>
          <w:szCs w:val="28"/>
        </w:rPr>
        <w:t xml:space="preserve"> минут,</w:t>
      </w:r>
      <w:r w:rsidRPr="000A5636">
        <w:rPr>
          <w:b w:val="0"/>
          <w:szCs w:val="28"/>
        </w:rPr>
        <w:t xml:space="preserve"> избирательной комиссией муниципального образования </w:t>
      </w:r>
      <w:r>
        <w:rPr>
          <w:b w:val="0"/>
          <w:szCs w:val="28"/>
        </w:rPr>
        <w:t>«</w:t>
      </w:r>
      <w:r w:rsidRPr="000A5636">
        <w:rPr>
          <w:b w:val="0"/>
          <w:szCs w:val="28"/>
        </w:rPr>
        <w:t>Город Архангельск</w:t>
      </w:r>
      <w:r>
        <w:rPr>
          <w:b w:val="0"/>
          <w:szCs w:val="28"/>
        </w:rPr>
        <w:t>»</w:t>
      </w:r>
      <w:r w:rsidRPr="000A5636">
        <w:rPr>
          <w:b w:val="0"/>
          <w:szCs w:val="28"/>
        </w:rPr>
        <w:t xml:space="preserve"> принято постановление № </w:t>
      </w:r>
      <w:r>
        <w:rPr>
          <w:b w:val="0"/>
          <w:szCs w:val="28"/>
        </w:rPr>
        <w:t>18</w:t>
      </w:r>
      <w:r w:rsidRPr="000A5636">
        <w:rPr>
          <w:b w:val="0"/>
          <w:szCs w:val="28"/>
        </w:rPr>
        <w:t>/</w:t>
      </w:r>
      <w:r>
        <w:rPr>
          <w:b w:val="0"/>
          <w:szCs w:val="28"/>
        </w:rPr>
        <w:t>89</w:t>
      </w:r>
      <w:r w:rsidRPr="000A5636">
        <w:rPr>
          <w:b w:val="0"/>
          <w:szCs w:val="28"/>
        </w:rPr>
        <w:t xml:space="preserve"> о регистрации списка </w:t>
      </w:r>
      <w:r>
        <w:rPr>
          <w:b w:val="0"/>
          <w:bCs/>
          <w:szCs w:val="28"/>
        </w:rPr>
        <w:t xml:space="preserve">кандидатов в депутаты </w:t>
      </w:r>
      <w:r w:rsidRPr="000A5636">
        <w:rPr>
          <w:b w:val="0"/>
          <w:szCs w:val="28"/>
        </w:rPr>
        <w:t xml:space="preserve">Архангельской городской Думы двадцать </w:t>
      </w:r>
      <w:r>
        <w:rPr>
          <w:b w:val="0"/>
          <w:szCs w:val="28"/>
        </w:rPr>
        <w:t>седьмого</w:t>
      </w:r>
      <w:r w:rsidRPr="000A5636">
        <w:rPr>
          <w:b w:val="0"/>
          <w:szCs w:val="28"/>
        </w:rPr>
        <w:t xml:space="preserve"> созыва </w:t>
      </w:r>
      <w:r w:rsidRPr="000A5636">
        <w:rPr>
          <w:b w:val="0"/>
          <w:bCs/>
          <w:szCs w:val="28"/>
        </w:rPr>
        <w:t>по единому избирательному округу, выдвинутого избирательным</w:t>
      </w:r>
      <w:r w:rsidRPr="000A5636">
        <w:rPr>
          <w:b w:val="0"/>
          <w:szCs w:val="28"/>
        </w:rPr>
        <w:t xml:space="preserve"> объединением </w:t>
      </w:r>
      <w:r w:rsidRPr="001F0939">
        <w:t xml:space="preserve">«Региональное </w:t>
      </w:r>
      <w:r w:rsidRPr="001F0939">
        <w:lastRenderedPageBreak/>
        <w:t>отделение ВСЕРОССИЙСКОЙ ПОЛИТИЧЕСКОЙ ПАРТИИ «РОДИНА»</w:t>
      </w:r>
      <w:r>
        <w:rPr>
          <w:b w:val="0"/>
        </w:rPr>
        <w:t xml:space="preserve"> </w:t>
      </w:r>
      <w:r w:rsidRPr="001F0939">
        <w:rPr>
          <w:b w:val="0"/>
        </w:rPr>
        <w:t>в Архангельской области»</w:t>
      </w:r>
      <w:r w:rsidRPr="000A5636">
        <w:rPr>
          <w:szCs w:val="28"/>
        </w:rPr>
        <w:t xml:space="preserve"> </w:t>
      </w:r>
      <w:r w:rsidRPr="000A5636">
        <w:rPr>
          <w:b w:val="0"/>
          <w:szCs w:val="28"/>
        </w:rPr>
        <w:t xml:space="preserve">в количестве </w:t>
      </w:r>
      <w:r>
        <w:rPr>
          <w:b w:val="0"/>
          <w:szCs w:val="28"/>
        </w:rPr>
        <w:t>30</w:t>
      </w:r>
      <w:r w:rsidRPr="000A5636">
        <w:rPr>
          <w:b w:val="0"/>
          <w:szCs w:val="28"/>
        </w:rPr>
        <w:t xml:space="preserve"> человек.</w:t>
      </w:r>
      <w:proofErr w:type="gramEnd"/>
    </w:p>
    <w:p w:rsidR="000A5636" w:rsidRPr="000A5636" w:rsidRDefault="000A5636" w:rsidP="000A5636">
      <w:pPr>
        <w:spacing w:line="360" w:lineRule="auto"/>
        <w:ind w:firstLine="709"/>
        <w:jc w:val="both"/>
        <w:rPr>
          <w:rFonts w:ascii="Times New Roman" w:hAnsi="Times New Roman" w:cs="Times New Roman"/>
          <w:bCs/>
        </w:rPr>
      </w:pPr>
      <w:r w:rsidRPr="000A5636">
        <w:rPr>
          <w:rFonts w:ascii="Times New Roman" w:hAnsi="Times New Roman" w:cs="Times New Roman"/>
          <w:bCs/>
        </w:rPr>
        <w:t xml:space="preserve">В зарегистрированный список кандидатов включен кандидат </w:t>
      </w:r>
      <w:r>
        <w:rPr>
          <w:rFonts w:ascii="Times New Roman" w:hAnsi="Times New Roman" w:cs="Times New Roman"/>
        </w:rPr>
        <w:t>Бронников Андрей Борисович</w:t>
      </w:r>
      <w:r w:rsidRPr="000A5636">
        <w:rPr>
          <w:rFonts w:ascii="Times New Roman" w:hAnsi="Times New Roman" w:cs="Times New Roman"/>
        </w:rPr>
        <w:t xml:space="preserve"> </w:t>
      </w:r>
      <w:r w:rsidRPr="000A5636">
        <w:rPr>
          <w:rFonts w:ascii="Times New Roman" w:hAnsi="Times New Roman" w:cs="Times New Roman"/>
          <w:bCs/>
        </w:rPr>
        <w:t>(территориальная часть</w:t>
      </w:r>
      <w:r>
        <w:rPr>
          <w:rFonts w:ascii="Times New Roman" w:hAnsi="Times New Roman" w:cs="Times New Roman"/>
          <w:bCs/>
        </w:rPr>
        <w:t xml:space="preserve"> № 8</w:t>
      </w:r>
      <w:r w:rsidRPr="000A563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«</w:t>
      </w:r>
      <w:r w:rsidRPr="000A5636">
        <w:rPr>
          <w:rFonts w:ascii="Times New Roman" w:hAnsi="Times New Roman" w:cs="Times New Roman"/>
          <w:bCs/>
        </w:rPr>
        <w:t xml:space="preserve">Одномандатный избирательный округ № </w:t>
      </w:r>
      <w:r>
        <w:rPr>
          <w:rFonts w:ascii="Times New Roman" w:hAnsi="Times New Roman" w:cs="Times New Roman"/>
          <w:bCs/>
        </w:rPr>
        <w:t>8»</w:t>
      </w:r>
      <w:r w:rsidRPr="000A5636">
        <w:rPr>
          <w:rFonts w:ascii="Times New Roman" w:hAnsi="Times New Roman" w:cs="Times New Roman"/>
          <w:bCs/>
        </w:rPr>
        <w:t xml:space="preserve">, № 1). </w:t>
      </w:r>
    </w:p>
    <w:p w:rsidR="000A5636" w:rsidRPr="000A5636" w:rsidRDefault="000A5636" w:rsidP="00C5474A">
      <w:pPr>
        <w:spacing w:line="360" w:lineRule="auto"/>
        <w:ind w:firstLine="709"/>
        <w:jc w:val="both"/>
        <w:rPr>
          <w:rFonts w:ascii="Times New Roman" w:hAnsi="Times New Roman" w:cs="Times New Roman"/>
          <w:bCs/>
        </w:rPr>
      </w:pPr>
      <w:proofErr w:type="gramStart"/>
      <w:r w:rsidRPr="000A5636">
        <w:rPr>
          <w:rFonts w:ascii="Times New Roman" w:hAnsi="Times New Roman" w:cs="Times New Roman"/>
          <w:bCs/>
        </w:rPr>
        <w:t xml:space="preserve">Согласно сведениям, предоставленным информационным центром УМВД России по Архангельской области, </w:t>
      </w:r>
      <w:r w:rsidRPr="000A5636">
        <w:rPr>
          <w:rFonts w:ascii="Times New Roman" w:hAnsi="Times New Roman" w:cs="Times New Roman"/>
        </w:rPr>
        <w:t xml:space="preserve">направленным в адрес Архангельской городской избирательной комиссии </w:t>
      </w:r>
      <w:r>
        <w:rPr>
          <w:rFonts w:ascii="Times New Roman" w:hAnsi="Times New Roman" w:cs="Times New Roman"/>
        </w:rPr>
        <w:t>Бронников Андрей Борисович, 04 января 1985 год рождения, осужден 06.05.2008 Октябрьским районным судом города Архангельска по части 1 статьи 139</w:t>
      </w:r>
      <w:r w:rsidR="00C5474A">
        <w:rPr>
          <w:rFonts w:ascii="Times New Roman" w:hAnsi="Times New Roman" w:cs="Times New Roman"/>
        </w:rPr>
        <w:t>, части 2 статьи 139, части 1 статьи 131, части 3 статьи 69 Уголовного кодекса РФ к 3 годам 6 месяцем лишения свободы, 20.04.2010</w:t>
      </w:r>
      <w:proofErr w:type="gramEnd"/>
      <w:r w:rsidR="00C5474A">
        <w:rPr>
          <w:rFonts w:ascii="Times New Roman" w:hAnsi="Times New Roman" w:cs="Times New Roman"/>
        </w:rPr>
        <w:t xml:space="preserve"> освобожден условно-досрочно на </w:t>
      </w:r>
      <w:proofErr w:type="spellStart"/>
      <w:r w:rsidR="00C5474A">
        <w:rPr>
          <w:rFonts w:ascii="Times New Roman" w:hAnsi="Times New Roman" w:cs="Times New Roman"/>
        </w:rPr>
        <w:t>неотбытый</w:t>
      </w:r>
      <w:proofErr w:type="spellEnd"/>
      <w:r w:rsidR="00C5474A">
        <w:rPr>
          <w:rFonts w:ascii="Times New Roman" w:hAnsi="Times New Roman" w:cs="Times New Roman"/>
        </w:rPr>
        <w:t xml:space="preserve"> срок 1 год 6 месяцев 12 дней</w:t>
      </w:r>
      <w:r w:rsidRPr="000A5636">
        <w:rPr>
          <w:rFonts w:ascii="Times New Roman" w:hAnsi="Times New Roman" w:cs="Times New Roman"/>
          <w:bCs/>
        </w:rPr>
        <w:t>.</w:t>
      </w:r>
    </w:p>
    <w:p w:rsidR="00C5474A" w:rsidRDefault="008F048A" w:rsidP="00C5474A">
      <w:pPr>
        <w:suppressAutoHyphens w:val="0"/>
        <w:autoSpaceDN w:val="0"/>
        <w:adjustRightInd w:val="0"/>
        <w:spacing w:line="360" w:lineRule="auto"/>
        <w:ind w:firstLine="708"/>
        <w:jc w:val="both"/>
        <w:rPr>
          <w:rFonts w:ascii="Times New Roman" w:eastAsiaTheme="minorHAnsi" w:hAnsi="Times New Roman" w:cs="Times New Roman"/>
          <w:lang w:eastAsia="en-US"/>
        </w:rPr>
      </w:pPr>
      <w:hyperlink r:id="rId9" w:history="1">
        <w:proofErr w:type="gramStart"/>
        <w:r w:rsidR="000A5636" w:rsidRPr="00C5474A">
          <w:rPr>
            <w:rFonts w:ascii="Times New Roman" w:hAnsi="Times New Roman" w:cs="Times New Roman"/>
          </w:rPr>
          <w:t>Пунктом 2.1 статьи 33</w:t>
        </w:r>
      </w:hyperlink>
      <w:r w:rsidR="000A5636" w:rsidRPr="00C5474A">
        <w:rPr>
          <w:rFonts w:ascii="Times New Roman" w:hAnsi="Times New Roman" w:cs="Times New Roman"/>
        </w:rPr>
        <w:t xml:space="preserve"> Федерального закона </w:t>
      </w:r>
      <w:r w:rsidR="00C5474A" w:rsidRPr="00C5474A">
        <w:rPr>
          <w:rFonts w:ascii="Times New Roman" w:hAnsi="Times New Roman" w:cs="Times New Roman"/>
        </w:rPr>
        <w:t>«</w:t>
      </w:r>
      <w:r w:rsidR="000A5636" w:rsidRPr="00C5474A">
        <w:rPr>
          <w:rFonts w:ascii="Times New Roman" w:hAnsi="Times New Roman" w:cs="Times New Roman"/>
        </w:rPr>
        <w:t>Об основных гарантиях</w:t>
      </w:r>
      <w:r w:rsidR="000A5636" w:rsidRPr="000A5636">
        <w:rPr>
          <w:rFonts w:ascii="Times New Roman" w:hAnsi="Times New Roman" w:cs="Times New Roman"/>
        </w:rPr>
        <w:t xml:space="preserve"> избирательных прав граждан и права на участие в референдуме граждан Российской Федерации</w:t>
      </w:r>
      <w:r w:rsidR="00C5474A">
        <w:rPr>
          <w:rFonts w:ascii="Times New Roman" w:hAnsi="Times New Roman" w:cs="Times New Roman"/>
        </w:rPr>
        <w:t>»</w:t>
      </w:r>
      <w:r w:rsidR="000A5636" w:rsidRPr="000A5636">
        <w:rPr>
          <w:rFonts w:ascii="Times New Roman" w:hAnsi="Times New Roman" w:cs="Times New Roman"/>
        </w:rPr>
        <w:t xml:space="preserve"> (далее - Федеральный закон) установлено, что </w:t>
      </w:r>
      <w:r w:rsidR="00C5474A">
        <w:rPr>
          <w:rFonts w:ascii="Times New Roman" w:hAnsi="Times New Roman" w:cs="Times New Roman"/>
        </w:rPr>
        <w:t>е</w:t>
      </w:r>
      <w:r w:rsidR="00C5474A">
        <w:rPr>
          <w:rFonts w:ascii="Times New Roman" w:eastAsiaTheme="minorHAnsi" w:hAnsi="Times New Roman" w:cs="Times New Roman"/>
          <w:lang w:eastAsia="en-US"/>
        </w:rPr>
        <w:t xml:space="preserve">сли у кандидата имелась или имеется судимость, в заявлении, предусмотренном </w:t>
      </w:r>
      <w:hyperlink r:id="rId10" w:history="1">
        <w:r w:rsidR="00C5474A" w:rsidRPr="00C5474A">
          <w:rPr>
            <w:rFonts w:ascii="Times New Roman" w:eastAsiaTheme="minorHAnsi" w:hAnsi="Times New Roman" w:cs="Times New Roman"/>
            <w:lang w:eastAsia="en-US"/>
          </w:rPr>
          <w:t>пунктом 2</w:t>
        </w:r>
      </w:hyperlink>
      <w:r w:rsidR="00C5474A" w:rsidRPr="00C5474A">
        <w:rPr>
          <w:rFonts w:ascii="Times New Roman" w:eastAsiaTheme="minorHAnsi" w:hAnsi="Times New Roman" w:cs="Times New Roman"/>
          <w:lang w:eastAsia="en-US"/>
        </w:rPr>
        <w:t xml:space="preserve"> </w:t>
      </w:r>
      <w:r w:rsidR="00C5474A">
        <w:rPr>
          <w:rFonts w:ascii="Times New Roman" w:eastAsiaTheme="minorHAnsi" w:hAnsi="Times New Roman" w:cs="Times New Roman"/>
          <w:lang w:eastAsia="en-US"/>
        </w:rPr>
        <w:t>настоящей статьи, указываются сведения о судимости кандидата, а если судимость снята или погашена, - также сведения о дате снятия или погашения судимости.</w:t>
      </w:r>
      <w:proofErr w:type="gramEnd"/>
    </w:p>
    <w:p w:rsidR="000A5636" w:rsidRPr="000A5636" w:rsidRDefault="000A5636" w:rsidP="000A5636">
      <w:pPr>
        <w:spacing w:line="360" w:lineRule="auto"/>
        <w:ind w:firstLine="709"/>
        <w:jc w:val="both"/>
        <w:rPr>
          <w:rFonts w:ascii="Times New Roman" w:hAnsi="Times New Roman" w:cs="Times New Roman"/>
          <w:bCs/>
        </w:rPr>
      </w:pPr>
      <w:r w:rsidRPr="000A5636">
        <w:rPr>
          <w:rFonts w:ascii="Times New Roman" w:hAnsi="Times New Roman" w:cs="Times New Roman"/>
          <w:bCs/>
        </w:rPr>
        <w:t xml:space="preserve">При выдвижении кандидат </w:t>
      </w:r>
      <w:r w:rsidR="00C5474A">
        <w:rPr>
          <w:rFonts w:ascii="Times New Roman" w:hAnsi="Times New Roman" w:cs="Times New Roman"/>
        </w:rPr>
        <w:t>Бронников А.Б.</w:t>
      </w:r>
      <w:r w:rsidRPr="000A5636">
        <w:rPr>
          <w:rFonts w:ascii="Times New Roman" w:hAnsi="Times New Roman" w:cs="Times New Roman"/>
          <w:bCs/>
        </w:rPr>
        <w:t xml:space="preserve"> в своем заявлении не указал сведения о своей судимости.</w:t>
      </w:r>
    </w:p>
    <w:p w:rsidR="000A5636" w:rsidRPr="000A5636" w:rsidRDefault="000A5636" w:rsidP="000A5636">
      <w:pPr>
        <w:spacing w:line="360" w:lineRule="auto"/>
        <w:ind w:firstLine="709"/>
        <w:jc w:val="both"/>
        <w:rPr>
          <w:rFonts w:ascii="Times New Roman" w:hAnsi="Times New Roman" w:cs="Times New Roman"/>
          <w:bCs/>
        </w:rPr>
      </w:pPr>
      <w:r w:rsidRPr="000A5636">
        <w:rPr>
          <w:rFonts w:ascii="Times New Roman" w:hAnsi="Times New Roman" w:cs="Times New Roman"/>
        </w:rPr>
        <w:t>Таким образом, после регистрации установлен факт сокрытия кандидатом сведений о своей судимости.</w:t>
      </w:r>
    </w:p>
    <w:p w:rsidR="000A5636" w:rsidRPr="000A5636" w:rsidRDefault="000A5636" w:rsidP="000A5636">
      <w:pPr>
        <w:spacing w:line="360" w:lineRule="auto"/>
        <w:ind w:firstLine="709"/>
        <w:jc w:val="both"/>
        <w:rPr>
          <w:rFonts w:ascii="Times New Roman" w:hAnsi="Times New Roman" w:cs="Times New Roman"/>
          <w:bCs/>
        </w:rPr>
      </w:pPr>
      <w:r w:rsidRPr="000A5636">
        <w:rPr>
          <w:rFonts w:ascii="Times New Roman" w:hAnsi="Times New Roman" w:cs="Times New Roman"/>
          <w:bCs/>
        </w:rPr>
        <w:t xml:space="preserve">Указанные обстоятельства являются вновь открывшимися в связи с тем, что сведения об этом поступили из информационного центра УМВД России по Архангельской области </w:t>
      </w:r>
      <w:r w:rsidR="00C5474A">
        <w:rPr>
          <w:rFonts w:ascii="Times New Roman" w:hAnsi="Times New Roman" w:cs="Times New Roman"/>
          <w:bCs/>
        </w:rPr>
        <w:t>05.08.2018</w:t>
      </w:r>
      <w:r w:rsidRPr="000A5636">
        <w:rPr>
          <w:rFonts w:ascii="Times New Roman" w:hAnsi="Times New Roman" w:cs="Times New Roman"/>
          <w:bCs/>
        </w:rPr>
        <w:t xml:space="preserve">. До получения ответа на запрос избирательная комиссия муниципального образования </w:t>
      </w:r>
      <w:r w:rsidR="00C5474A">
        <w:rPr>
          <w:rFonts w:ascii="Times New Roman" w:hAnsi="Times New Roman" w:cs="Times New Roman"/>
          <w:bCs/>
        </w:rPr>
        <w:t>«</w:t>
      </w:r>
      <w:r w:rsidRPr="000A5636">
        <w:rPr>
          <w:rFonts w:ascii="Times New Roman" w:hAnsi="Times New Roman" w:cs="Times New Roman"/>
          <w:bCs/>
        </w:rPr>
        <w:t>Город Архангельск</w:t>
      </w:r>
      <w:r w:rsidR="00C5474A">
        <w:rPr>
          <w:rFonts w:ascii="Times New Roman" w:hAnsi="Times New Roman" w:cs="Times New Roman"/>
          <w:bCs/>
        </w:rPr>
        <w:t>»</w:t>
      </w:r>
      <w:r w:rsidRPr="000A5636">
        <w:rPr>
          <w:rFonts w:ascii="Times New Roman" w:hAnsi="Times New Roman" w:cs="Times New Roman"/>
          <w:bCs/>
        </w:rPr>
        <w:t xml:space="preserve"> не имела информации о судимости </w:t>
      </w:r>
      <w:r w:rsidR="00C5474A">
        <w:rPr>
          <w:rFonts w:ascii="Times New Roman" w:hAnsi="Times New Roman" w:cs="Times New Roman"/>
        </w:rPr>
        <w:t>Бронникова А.Б.</w:t>
      </w:r>
    </w:p>
    <w:p w:rsidR="000A5636" w:rsidRPr="00C5474A" w:rsidRDefault="000A5636" w:rsidP="00C5474A">
      <w:pPr>
        <w:suppressAutoHyphens w:val="0"/>
        <w:autoSpaceDN w:val="0"/>
        <w:adjustRightInd w:val="0"/>
        <w:spacing w:line="360" w:lineRule="auto"/>
        <w:ind w:firstLine="708"/>
        <w:jc w:val="both"/>
        <w:rPr>
          <w:rFonts w:ascii="Times New Roman" w:eastAsiaTheme="minorHAnsi" w:hAnsi="Times New Roman" w:cs="Times New Roman"/>
          <w:lang w:eastAsia="en-US"/>
        </w:rPr>
      </w:pPr>
      <w:r w:rsidRPr="000A5636">
        <w:rPr>
          <w:rFonts w:ascii="Times New Roman" w:hAnsi="Times New Roman" w:cs="Times New Roman"/>
          <w:bCs/>
        </w:rPr>
        <w:t xml:space="preserve">Согласно подпункту </w:t>
      </w:r>
      <w:r w:rsidR="00C5474A">
        <w:rPr>
          <w:rFonts w:ascii="Times New Roman" w:hAnsi="Times New Roman" w:cs="Times New Roman"/>
          <w:bCs/>
        </w:rPr>
        <w:t>«</w:t>
      </w:r>
      <w:r w:rsidRPr="000A5636">
        <w:rPr>
          <w:rFonts w:ascii="Times New Roman" w:hAnsi="Times New Roman" w:cs="Times New Roman"/>
          <w:bCs/>
        </w:rPr>
        <w:t>б</w:t>
      </w:r>
      <w:r w:rsidR="00C5474A">
        <w:rPr>
          <w:rFonts w:ascii="Times New Roman" w:hAnsi="Times New Roman" w:cs="Times New Roman"/>
          <w:bCs/>
        </w:rPr>
        <w:t>»</w:t>
      </w:r>
      <w:r w:rsidRPr="000A5636">
        <w:rPr>
          <w:rFonts w:ascii="Times New Roman" w:hAnsi="Times New Roman" w:cs="Times New Roman"/>
          <w:bCs/>
        </w:rPr>
        <w:t xml:space="preserve"> пункта 26 статьи 38 Федерального закона основанием исключения кандидата из заверенного списка кандидатов является </w:t>
      </w:r>
      <w:r w:rsidR="00C5474A">
        <w:rPr>
          <w:rFonts w:ascii="Times New Roman" w:eastAsiaTheme="minorHAnsi" w:hAnsi="Times New Roman" w:cs="Times New Roman"/>
          <w:lang w:eastAsia="en-US"/>
        </w:rPr>
        <w:t xml:space="preserve"> сокрытие кандидатом сведений о судимости, которые должны быть представлены в соответствии с </w:t>
      </w:r>
      <w:hyperlink r:id="rId11" w:history="1">
        <w:r w:rsidR="00C5474A" w:rsidRPr="00C5474A">
          <w:rPr>
            <w:rFonts w:ascii="Times New Roman" w:eastAsiaTheme="minorHAnsi" w:hAnsi="Times New Roman" w:cs="Times New Roman"/>
            <w:lang w:eastAsia="en-US"/>
          </w:rPr>
          <w:t>пунктом 2.1 статьи 33</w:t>
        </w:r>
      </w:hyperlink>
      <w:r w:rsidR="00C5474A" w:rsidRPr="00C5474A">
        <w:rPr>
          <w:rFonts w:ascii="Times New Roman" w:eastAsiaTheme="minorHAnsi" w:hAnsi="Times New Roman" w:cs="Times New Roman"/>
          <w:lang w:eastAsia="en-US"/>
        </w:rPr>
        <w:t xml:space="preserve"> </w:t>
      </w:r>
      <w:r w:rsidR="00C5474A">
        <w:rPr>
          <w:rFonts w:ascii="Times New Roman" w:eastAsiaTheme="minorHAnsi" w:hAnsi="Times New Roman" w:cs="Times New Roman"/>
          <w:lang w:eastAsia="en-US"/>
        </w:rPr>
        <w:t>настоящего Федерального закона</w:t>
      </w:r>
      <w:r w:rsidRPr="000A5636">
        <w:rPr>
          <w:rFonts w:ascii="Times New Roman" w:hAnsi="Times New Roman" w:cs="Times New Roman"/>
          <w:bCs/>
        </w:rPr>
        <w:t>.</w:t>
      </w:r>
    </w:p>
    <w:p w:rsidR="00C5474A" w:rsidRDefault="000A5636" w:rsidP="00C5474A">
      <w:pPr>
        <w:suppressAutoHyphens w:val="0"/>
        <w:autoSpaceDN w:val="0"/>
        <w:adjustRightInd w:val="0"/>
        <w:spacing w:line="360" w:lineRule="auto"/>
        <w:ind w:firstLine="708"/>
        <w:jc w:val="both"/>
        <w:rPr>
          <w:rFonts w:ascii="Times New Roman" w:eastAsiaTheme="minorHAnsi" w:hAnsi="Times New Roman" w:cs="Times New Roman"/>
          <w:lang w:eastAsia="en-US"/>
        </w:rPr>
      </w:pPr>
      <w:proofErr w:type="gramStart"/>
      <w:r w:rsidRPr="000A5636">
        <w:rPr>
          <w:rFonts w:ascii="Times New Roman" w:hAnsi="Times New Roman" w:cs="Times New Roman"/>
          <w:bCs/>
        </w:rPr>
        <w:t xml:space="preserve">В соответствии с пунктом 9 статьи 76 Федерального закона </w:t>
      </w:r>
      <w:r w:rsidR="00C5474A">
        <w:rPr>
          <w:rFonts w:ascii="Times New Roman" w:eastAsiaTheme="minorHAnsi" w:hAnsi="Times New Roman" w:cs="Times New Roman"/>
          <w:lang w:eastAsia="en-US"/>
        </w:rPr>
        <w:t xml:space="preserve">регистрация кандидата, включенного в зарегистрированный список кандидатов, может быть отменена судом по заявлению избирательной комиссии, зарегистрировавшей список кандидатов, в случае вновь открывшихся обстоятельств, являющихся основанием для исключения кандидата из списка кандидатов, </w:t>
      </w:r>
      <w:r w:rsidR="00C5474A" w:rsidRPr="00C5474A">
        <w:rPr>
          <w:rFonts w:ascii="Times New Roman" w:eastAsiaTheme="minorHAnsi" w:hAnsi="Times New Roman" w:cs="Times New Roman"/>
          <w:lang w:eastAsia="en-US"/>
        </w:rPr>
        <w:t xml:space="preserve">предусмотренным </w:t>
      </w:r>
      <w:hyperlink r:id="rId12" w:history="1">
        <w:r w:rsidR="00C5474A" w:rsidRPr="00C5474A">
          <w:rPr>
            <w:rFonts w:ascii="Times New Roman" w:eastAsiaTheme="minorHAnsi" w:hAnsi="Times New Roman" w:cs="Times New Roman"/>
            <w:lang w:eastAsia="en-US"/>
          </w:rPr>
          <w:t xml:space="preserve">подпунктом </w:t>
        </w:r>
        <w:r w:rsidR="00C5474A">
          <w:rPr>
            <w:rFonts w:ascii="Times New Roman" w:eastAsiaTheme="minorHAnsi" w:hAnsi="Times New Roman" w:cs="Times New Roman"/>
            <w:lang w:eastAsia="en-US"/>
          </w:rPr>
          <w:t>«</w:t>
        </w:r>
        <w:r w:rsidR="00C5474A" w:rsidRPr="00C5474A">
          <w:rPr>
            <w:rFonts w:ascii="Times New Roman" w:eastAsiaTheme="minorHAnsi" w:hAnsi="Times New Roman" w:cs="Times New Roman"/>
            <w:lang w:eastAsia="en-US"/>
          </w:rPr>
          <w:t>а</w:t>
        </w:r>
        <w:r w:rsidR="00C5474A">
          <w:rPr>
            <w:rFonts w:ascii="Times New Roman" w:eastAsiaTheme="minorHAnsi" w:hAnsi="Times New Roman" w:cs="Times New Roman"/>
            <w:lang w:eastAsia="en-US"/>
          </w:rPr>
          <w:t>»</w:t>
        </w:r>
      </w:hyperlink>
      <w:r w:rsidR="00C5474A" w:rsidRPr="00C5474A">
        <w:rPr>
          <w:rFonts w:ascii="Times New Roman" w:eastAsiaTheme="minorHAnsi" w:hAnsi="Times New Roman" w:cs="Times New Roman"/>
          <w:lang w:eastAsia="en-US"/>
        </w:rPr>
        <w:t xml:space="preserve">, </w:t>
      </w:r>
      <w:hyperlink r:id="rId13" w:history="1">
        <w:r w:rsidR="00C5474A">
          <w:rPr>
            <w:rFonts w:ascii="Times New Roman" w:eastAsiaTheme="minorHAnsi" w:hAnsi="Times New Roman" w:cs="Times New Roman"/>
            <w:lang w:eastAsia="en-US"/>
          </w:rPr>
          <w:t>«</w:t>
        </w:r>
        <w:r w:rsidR="00C5474A" w:rsidRPr="00C5474A">
          <w:rPr>
            <w:rFonts w:ascii="Times New Roman" w:eastAsiaTheme="minorHAnsi" w:hAnsi="Times New Roman" w:cs="Times New Roman"/>
            <w:lang w:eastAsia="en-US"/>
          </w:rPr>
          <w:t>б</w:t>
        </w:r>
        <w:r w:rsidR="00C5474A">
          <w:rPr>
            <w:rFonts w:ascii="Times New Roman" w:eastAsiaTheme="minorHAnsi" w:hAnsi="Times New Roman" w:cs="Times New Roman"/>
            <w:lang w:eastAsia="en-US"/>
          </w:rPr>
          <w:t>»</w:t>
        </w:r>
      </w:hyperlink>
      <w:r w:rsidR="00C5474A" w:rsidRPr="00C5474A">
        <w:rPr>
          <w:rFonts w:ascii="Times New Roman" w:eastAsiaTheme="minorHAnsi" w:hAnsi="Times New Roman" w:cs="Times New Roman"/>
          <w:lang w:eastAsia="en-US"/>
        </w:rPr>
        <w:t xml:space="preserve">, </w:t>
      </w:r>
      <w:hyperlink r:id="rId14" w:history="1">
        <w:r w:rsidR="00C5474A">
          <w:rPr>
            <w:rFonts w:ascii="Times New Roman" w:eastAsiaTheme="minorHAnsi" w:hAnsi="Times New Roman" w:cs="Times New Roman"/>
            <w:lang w:eastAsia="en-US"/>
          </w:rPr>
          <w:t>«</w:t>
        </w:r>
        <w:r w:rsidR="00C5474A" w:rsidRPr="00C5474A">
          <w:rPr>
            <w:rFonts w:ascii="Times New Roman" w:eastAsiaTheme="minorHAnsi" w:hAnsi="Times New Roman" w:cs="Times New Roman"/>
            <w:lang w:eastAsia="en-US"/>
          </w:rPr>
          <w:t>в</w:t>
        </w:r>
        <w:r w:rsidR="00C5474A">
          <w:rPr>
            <w:rFonts w:ascii="Times New Roman" w:eastAsiaTheme="minorHAnsi" w:hAnsi="Times New Roman" w:cs="Times New Roman"/>
            <w:lang w:eastAsia="en-US"/>
          </w:rPr>
          <w:t>»</w:t>
        </w:r>
      </w:hyperlink>
      <w:r w:rsidR="00C5474A" w:rsidRPr="00C5474A">
        <w:rPr>
          <w:rFonts w:ascii="Times New Roman" w:eastAsiaTheme="minorHAnsi" w:hAnsi="Times New Roman" w:cs="Times New Roman"/>
          <w:lang w:eastAsia="en-US"/>
        </w:rPr>
        <w:t xml:space="preserve">, </w:t>
      </w:r>
      <w:hyperlink r:id="rId15" w:history="1">
        <w:r w:rsidR="00C5474A">
          <w:rPr>
            <w:rFonts w:ascii="Times New Roman" w:eastAsiaTheme="minorHAnsi" w:hAnsi="Times New Roman" w:cs="Times New Roman"/>
            <w:lang w:eastAsia="en-US"/>
          </w:rPr>
          <w:t>«</w:t>
        </w:r>
        <w:r w:rsidR="00C5474A" w:rsidRPr="00C5474A">
          <w:rPr>
            <w:rFonts w:ascii="Times New Roman" w:eastAsiaTheme="minorHAnsi" w:hAnsi="Times New Roman" w:cs="Times New Roman"/>
            <w:lang w:eastAsia="en-US"/>
          </w:rPr>
          <w:t>г</w:t>
        </w:r>
        <w:r w:rsidR="00C5474A">
          <w:rPr>
            <w:rFonts w:ascii="Times New Roman" w:eastAsiaTheme="minorHAnsi" w:hAnsi="Times New Roman" w:cs="Times New Roman"/>
            <w:lang w:eastAsia="en-US"/>
          </w:rPr>
          <w:t>»</w:t>
        </w:r>
      </w:hyperlink>
      <w:r w:rsidR="00C5474A" w:rsidRPr="00C5474A">
        <w:rPr>
          <w:rFonts w:ascii="Times New Roman" w:eastAsiaTheme="minorHAnsi" w:hAnsi="Times New Roman" w:cs="Times New Roman"/>
          <w:lang w:eastAsia="en-US"/>
        </w:rPr>
        <w:t xml:space="preserve"> или </w:t>
      </w:r>
      <w:hyperlink r:id="rId16" w:history="1">
        <w:r w:rsidR="00C5474A">
          <w:rPr>
            <w:rFonts w:ascii="Times New Roman" w:eastAsiaTheme="minorHAnsi" w:hAnsi="Times New Roman" w:cs="Times New Roman"/>
            <w:lang w:eastAsia="en-US"/>
          </w:rPr>
          <w:t>«</w:t>
        </w:r>
        <w:r w:rsidR="00C5474A" w:rsidRPr="00C5474A">
          <w:rPr>
            <w:rFonts w:ascii="Times New Roman" w:eastAsiaTheme="minorHAnsi" w:hAnsi="Times New Roman" w:cs="Times New Roman"/>
            <w:lang w:eastAsia="en-US"/>
          </w:rPr>
          <w:t>е</w:t>
        </w:r>
        <w:r w:rsidR="00C5474A">
          <w:rPr>
            <w:rFonts w:ascii="Times New Roman" w:eastAsiaTheme="minorHAnsi" w:hAnsi="Times New Roman" w:cs="Times New Roman"/>
            <w:lang w:eastAsia="en-US"/>
          </w:rPr>
          <w:t>»</w:t>
        </w:r>
        <w:r w:rsidR="00C5474A" w:rsidRPr="00C5474A">
          <w:rPr>
            <w:rFonts w:ascii="Times New Roman" w:eastAsiaTheme="minorHAnsi" w:hAnsi="Times New Roman" w:cs="Times New Roman"/>
            <w:lang w:eastAsia="en-US"/>
          </w:rPr>
          <w:t xml:space="preserve"> пункта 26 статьи 38</w:t>
        </w:r>
      </w:hyperlink>
      <w:r w:rsidR="00C5474A" w:rsidRPr="00C5474A">
        <w:rPr>
          <w:rFonts w:ascii="Times New Roman" w:eastAsiaTheme="minorHAnsi" w:hAnsi="Times New Roman" w:cs="Times New Roman"/>
          <w:lang w:eastAsia="en-US"/>
        </w:rPr>
        <w:t xml:space="preserve"> </w:t>
      </w:r>
      <w:r w:rsidR="00C5474A">
        <w:rPr>
          <w:rFonts w:ascii="Times New Roman" w:eastAsiaTheme="minorHAnsi" w:hAnsi="Times New Roman" w:cs="Times New Roman"/>
          <w:lang w:eastAsia="en-US"/>
        </w:rPr>
        <w:t>настоящего Федерального закона.</w:t>
      </w:r>
      <w:proofErr w:type="gramEnd"/>
      <w:r w:rsidR="00C5474A">
        <w:rPr>
          <w:rFonts w:ascii="Times New Roman" w:eastAsiaTheme="minorHAnsi" w:hAnsi="Times New Roman" w:cs="Times New Roman"/>
          <w:lang w:eastAsia="en-US"/>
        </w:rPr>
        <w:t xml:space="preserve"> При этом вновь открывшимися считаются те обстоятельства, которые существовали на момент принятия решения о регистрации списка кандидатов, но не были и не могли быть известны избирательной комиссии, зарегистрировавшей список кандидатов.</w:t>
      </w:r>
    </w:p>
    <w:p w:rsidR="000A5636" w:rsidRPr="000A5636" w:rsidRDefault="000A5636" w:rsidP="00C5474A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0A5636">
        <w:rPr>
          <w:rFonts w:ascii="Times New Roman" w:hAnsi="Times New Roman" w:cs="Times New Roman"/>
        </w:rPr>
        <w:t xml:space="preserve">На основании изложенного, руководствуясь пунктом 2 статьи 75, пунктом 9 статьи 76 Федерального закона </w:t>
      </w:r>
      <w:r w:rsidR="001F0939">
        <w:rPr>
          <w:rFonts w:ascii="Times New Roman" w:hAnsi="Times New Roman" w:cs="Times New Roman"/>
        </w:rPr>
        <w:t>«</w:t>
      </w:r>
      <w:r w:rsidRPr="000A5636">
        <w:rPr>
          <w:rFonts w:ascii="Times New Roman" w:hAnsi="Times New Roman" w:cs="Times New Roman"/>
        </w:rPr>
        <w:t>Об основных гарантиях избирательных прав и права на участие в референдуме граждан Российской Федерации</w:t>
      </w:r>
      <w:r w:rsidR="001F0939">
        <w:rPr>
          <w:rFonts w:ascii="Times New Roman" w:hAnsi="Times New Roman" w:cs="Times New Roman"/>
        </w:rPr>
        <w:t>»</w:t>
      </w:r>
      <w:r w:rsidRPr="000A5636">
        <w:rPr>
          <w:rFonts w:ascii="Times New Roman" w:hAnsi="Times New Roman" w:cs="Times New Roman"/>
        </w:rPr>
        <w:t xml:space="preserve">, избирательная комиссия муниципального образования </w:t>
      </w:r>
      <w:r w:rsidR="001F0939">
        <w:rPr>
          <w:rFonts w:ascii="Times New Roman" w:hAnsi="Times New Roman" w:cs="Times New Roman"/>
        </w:rPr>
        <w:t>«</w:t>
      </w:r>
      <w:r w:rsidRPr="000A5636">
        <w:rPr>
          <w:rFonts w:ascii="Times New Roman" w:hAnsi="Times New Roman" w:cs="Times New Roman"/>
        </w:rPr>
        <w:t>Город Архангельск</w:t>
      </w:r>
      <w:r w:rsidR="001F0939">
        <w:rPr>
          <w:rFonts w:ascii="Times New Roman" w:hAnsi="Times New Roman" w:cs="Times New Roman"/>
        </w:rPr>
        <w:t>»</w:t>
      </w:r>
      <w:r w:rsidRPr="000A5636">
        <w:rPr>
          <w:rFonts w:ascii="Times New Roman" w:hAnsi="Times New Roman" w:cs="Times New Roman"/>
        </w:rPr>
        <w:t xml:space="preserve">  </w:t>
      </w:r>
      <w:r w:rsidRPr="000A5636">
        <w:rPr>
          <w:rFonts w:ascii="Times New Roman" w:hAnsi="Times New Roman" w:cs="Times New Roman"/>
          <w:b/>
        </w:rPr>
        <w:t>постановляет</w:t>
      </w:r>
      <w:r w:rsidRPr="000A5636">
        <w:rPr>
          <w:rFonts w:ascii="Times New Roman" w:hAnsi="Times New Roman" w:cs="Times New Roman"/>
        </w:rPr>
        <w:t>:</w:t>
      </w:r>
    </w:p>
    <w:p w:rsidR="000A5636" w:rsidRPr="000A5636" w:rsidRDefault="000A5636" w:rsidP="000A5636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0A5636">
        <w:rPr>
          <w:rFonts w:ascii="Times New Roman" w:hAnsi="Times New Roman" w:cs="Times New Roman"/>
        </w:rPr>
        <w:t xml:space="preserve">1. Обратиться в Октябрьский районный суд города Архангельска с заявлением об отмене регистрации кандидата </w:t>
      </w:r>
      <w:r w:rsidR="001F0939">
        <w:rPr>
          <w:rFonts w:ascii="Times New Roman" w:hAnsi="Times New Roman" w:cs="Times New Roman"/>
        </w:rPr>
        <w:t>Бронникова Андрея Борисовича</w:t>
      </w:r>
      <w:r w:rsidR="001F0939" w:rsidRPr="000A5636">
        <w:rPr>
          <w:rFonts w:ascii="Times New Roman" w:hAnsi="Times New Roman" w:cs="Times New Roman"/>
        </w:rPr>
        <w:t xml:space="preserve"> </w:t>
      </w:r>
      <w:r w:rsidR="001F0939" w:rsidRPr="000A5636">
        <w:rPr>
          <w:rFonts w:ascii="Times New Roman" w:hAnsi="Times New Roman" w:cs="Times New Roman"/>
          <w:bCs/>
        </w:rPr>
        <w:t>(территориальная часть</w:t>
      </w:r>
      <w:r w:rsidR="001F0939">
        <w:rPr>
          <w:rFonts w:ascii="Times New Roman" w:hAnsi="Times New Roman" w:cs="Times New Roman"/>
          <w:bCs/>
        </w:rPr>
        <w:t xml:space="preserve"> № 8</w:t>
      </w:r>
      <w:r w:rsidR="001F0939" w:rsidRPr="000A5636">
        <w:rPr>
          <w:rFonts w:ascii="Times New Roman" w:hAnsi="Times New Roman" w:cs="Times New Roman"/>
          <w:bCs/>
        </w:rPr>
        <w:t xml:space="preserve"> </w:t>
      </w:r>
      <w:r w:rsidR="001F0939">
        <w:rPr>
          <w:rFonts w:ascii="Times New Roman" w:hAnsi="Times New Roman" w:cs="Times New Roman"/>
          <w:bCs/>
        </w:rPr>
        <w:t>«</w:t>
      </w:r>
      <w:r w:rsidR="001F0939" w:rsidRPr="000A5636">
        <w:rPr>
          <w:rFonts w:ascii="Times New Roman" w:hAnsi="Times New Roman" w:cs="Times New Roman"/>
          <w:bCs/>
        </w:rPr>
        <w:t xml:space="preserve">Одномандатный избирательный округ № </w:t>
      </w:r>
      <w:r w:rsidR="001F0939">
        <w:rPr>
          <w:rFonts w:ascii="Times New Roman" w:hAnsi="Times New Roman" w:cs="Times New Roman"/>
          <w:bCs/>
        </w:rPr>
        <w:t>8»</w:t>
      </w:r>
      <w:r w:rsidR="001F0939" w:rsidRPr="000A5636">
        <w:rPr>
          <w:rFonts w:ascii="Times New Roman" w:hAnsi="Times New Roman" w:cs="Times New Roman"/>
          <w:bCs/>
        </w:rPr>
        <w:t>, № 1)</w:t>
      </w:r>
      <w:r w:rsidRPr="000A5636">
        <w:rPr>
          <w:rFonts w:ascii="Times New Roman" w:hAnsi="Times New Roman" w:cs="Times New Roman"/>
          <w:bCs/>
        </w:rPr>
        <w:t xml:space="preserve">, </w:t>
      </w:r>
      <w:r w:rsidRPr="000A5636">
        <w:rPr>
          <w:rFonts w:ascii="Times New Roman" w:hAnsi="Times New Roman" w:cs="Times New Roman"/>
        </w:rPr>
        <w:t xml:space="preserve">включенного в зарегистрированный список кандидатов, </w:t>
      </w:r>
      <w:r w:rsidRPr="000A5636">
        <w:rPr>
          <w:rFonts w:ascii="Times New Roman" w:hAnsi="Times New Roman" w:cs="Times New Roman"/>
          <w:bCs/>
          <w:szCs w:val="27"/>
        </w:rPr>
        <w:t xml:space="preserve">выдвинутый избирательным объединением </w:t>
      </w:r>
      <w:r w:rsidR="001F0939" w:rsidRPr="001F0939">
        <w:rPr>
          <w:rFonts w:ascii="Times New Roman" w:hAnsi="Times New Roman" w:cs="Times New Roman"/>
          <w:b/>
        </w:rPr>
        <w:t xml:space="preserve">«Региональное отделение ВСЕРОССИЙСКОЙ ПОЛИТИЧЕСКОЙ ПАРТИИ «РОДИНА» </w:t>
      </w:r>
      <w:r w:rsidR="001F0939" w:rsidRPr="001F0939">
        <w:rPr>
          <w:rFonts w:ascii="Times New Roman" w:hAnsi="Times New Roman" w:cs="Times New Roman"/>
        </w:rPr>
        <w:t>в Архангельской области»</w:t>
      </w:r>
      <w:r w:rsidRPr="000A5636">
        <w:rPr>
          <w:rFonts w:ascii="Times New Roman" w:hAnsi="Times New Roman" w:cs="Times New Roman"/>
          <w:bCs/>
          <w:szCs w:val="27"/>
        </w:rPr>
        <w:t xml:space="preserve"> по единому избирательному округу</w:t>
      </w:r>
      <w:r w:rsidRPr="000A5636">
        <w:rPr>
          <w:rFonts w:ascii="Times New Roman" w:hAnsi="Times New Roman" w:cs="Times New Roman"/>
          <w:bCs/>
        </w:rPr>
        <w:t>.</w:t>
      </w:r>
    </w:p>
    <w:p w:rsidR="000A5636" w:rsidRPr="000A5636" w:rsidRDefault="000A5636" w:rsidP="000A5636">
      <w:pPr>
        <w:pStyle w:val="2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0A5636">
        <w:rPr>
          <w:rFonts w:ascii="Times New Roman" w:hAnsi="Times New Roman" w:cs="Times New Roman"/>
        </w:rPr>
        <w:t xml:space="preserve">2. Направить настоящее постановление избирательному объединению </w:t>
      </w:r>
      <w:r w:rsidR="001F0939" w:rsidRPr="001F0939">
        <w:rPr>
          <w:rFonts w:ascii="Times New Roman" w:hAnsi="Times New Roman" w:cs="Times New Roman"/>
          <w:b/>
        </w:rPr>
        <w:t xml:space="preserve">«Региональное отделение ВСЕРОССИЙСКОЙ ПОЛИТИЧЕСКОЙ ПАРТИИ «РОДИНА» </w:t>
      </w:r>
      <w:r w:rsidR="001F0939" w:rsidRPr="001F0939">
        <w:rPr>
          <w:rFonts w:ascii="Times New Roman" w:hAnsi="Times New Roman" w:cs="Times New Roman"/>
        </w:rPr>
        <w:t>в Архангельской области»</w:t>
      </w:r>
      <w:r w:rsidRPr="000A5636">
        <w:rPr>
          <w:rFonts w:ascii="Times New Roman" w:hAnsi="Times New Roman" w:cs="Times New Roman"/>
        </w:rPr>
        <w:t xml:space="preserve">. </w:t>
      </w:r>
    </w:p>
    <w:p w:rsidR="000C5756" w:rsidRDefault="000A5636" w:rsidP="00763CB8">
      <w:pPr>
        <w:pStyle w:val="a7"/>
        <w:spacing w:after="0" w:line="360" w:lineRule="auto"/>
        <w:ind w:left="284" w:firstLine="737"/>
        <w:jc w:val="both"/>
        <w:rPr>
          <w:rFonts w:ascii="Times New Roman" w:hAnsi="Times New Roman" w:cs="Times New Roman"/>
        </w:rPr>
      </w:pPr>
      <w:r w:rsidRPr="000A5636">
        <w:rPr>
          <w:rFonts w:ascii="Times New Roman" w:hAnsi="Times New Roman" w:cs="Times New Roman"/>
        </w:rPr>
        <w:t xml:space="preserve">3. </w:t>
      </w:r>
      <w:proofErr w:type="gramStart"/>
      <w:r w:rsidRPr="000A5636">
        <w:rPr>
          <w:rFonts w:ascii="Times New Roman" w:hAnsi="Times New Roman" w:cs="Times New Roman"/>
        </w:rPr>
        <w:t>Разместить</w:t>
      </w:r>
      <w:proofErr w:type="gramEnd"/>
      <w:r w:rsidRPr="000A5636">
        <w:rPr>
          <w:rFonts w:ascii="Times New Roman" w:hAnsi="Times New Roman" w:cs="Times New Roman"/>
        </w:rPr>
        <w:t xml:space="preserve"> настоящее постановление на официальном сайте избирательной комиссии муниципального образования </w:t>
      </w:r>
      <w:r w:rsidR="001F0939">
        <w:rPr>
          <w:rFonts w:ascii="Times New Roman" w:hAnsi="Times New Roman" w:cs="Times New Roman"/>
        </w:rPr>
        <w:t>«</w:t>
      </w:r>
      <w:r w:rsidRPr="000A5636">
        <w:rPr>
          <w:rFonts w:ascii="Times New Roman" w:hAnsi="Times New Roman" w:cs="Times New Roman"/>
        </w:rPr>
        <w:t>Город Архангельск</w:t>
      </w:r>
      <w:r w:rsidR="001F0939">
        <w:rPr>
          <w:rFonts w:ascii="Times New Roman" w:hAnsi="Times New Roman" w:cs="Times New Roman"/>
        </w:rPr>
        <w:t>»</w:t>
      </w:r>
      <w:r w:rsidRPr="000A5636">
        <w:rPr>
          <w:rFonts w:ascii="Times New Roman" w:hAnsi="Times New Roman" w:cs="Times New Roman"/>
        </w:rPr>
        <w:t xml:space="preserve"> в сети Интернет.</w:t>
      </w:r>
    </w:p>
    <w:p w:rsidR="000C5756" w:rsidRDefault="000C5756" w:rsidP="00763CB8">
      <w:pPr>
        <w:pStyle w:val="a7"/>
        <w:spacing w:after="0"/>
        <w:ind w:firstLine="735"/>
        <w:jc w:val="both"/>
        <w:rPr>
          <w:rFonts w:ascii="Times New Roman" w:hAnsi="Times New Roman" w:cs="Times New Roman"/>
        </w:rPr>
      </w:pPr>
    </w:p>
    <w:p w:rsidR="000C5756" w:rsidRDefault="000C5756" w:rsidP="00763CB8">
      <w:pPr>
        <w:pStyle w:val="a7"/>
        <w:spacing w:after="0"/>
        <w:ind w:firstLine="735"/>
        <w:jc w:val="both"/>
        <w:rPr>
          <w:rFonts w:ascii="Times New Roman" w:hAnsi="Times New Roman" w:cs="Times New Roman"/>
        </w:rPr>
      </w:pPr>
    </w:p>
    <w:p w:rsidR="000C5756" w:rsidRDefault="000C5756" w:rsidP="00763CB8">
      <w:pPr>
        <w:pStyle w:val="a7"/>
        <w:spacing w:after="0"/>
        <w:ind w:firstLine="735"/>
        <w:jc w:val="both"/>
        <w:rPr>
          <w:rFonts w:ascii="Times New Roman" w:hAnsi="Times New Roman" w:cs="Times New Roman"/>
        </w:rPr>
      </w:pPr>
    </w:p>
    <w:p w:rsidR="00763CB8" w:rsidRDefault="000E5CC8" w:rsidP="00763CB8">
      <w:pPr>
        <w:pStyle w:val="a7"/>
        <w:spacing w:after="0"/>
        <w:ind w:left="284"/>
        <w:jc w:val="both"/>
        <w:rPr>
          <w:rFonts w:ascii="Times New Roman" w:hAnsi="Times New Roman" w:cs="Times New Roman"/>
          <w:b/>
          <w:bCs/>
        </w:rPr>
      </w:pPr>
      <w:r w:rsidRPr="0042227F">
        <w:rPr>
          <w:rFonts w:ascii="Times New Roman" w:hAnsi="Times New Roman" w:cs="Times New Roman"/>
          <w:b/>
          <w:bCs/>
        </w:rPr>
        <w:t>Председатель</w:t>
      </w:r>
      <w:r w:rsidR="008E410D">
        <w:rPr>
          <w:rFonts w:ascii="Times New Roman" w:hAnsi="Times New Roman" w:cs="Times New Roman"/>
          <w:b/>
          <w:bCs/>
        </w:rPr>
        <w:t xml:space="preserve"> комиссии</w:t>
      </w:r>
      <w:r w:rsidR="008E410D">
        <w:rPr>
          <w:rFonts w:ascii="Times New Roman" w:hAnsi="Times New Roman" w:cs="Times New Roman"/>
          <w:b/>
          <w:bCs/>
        </w:rPr>
        <w:tab/>
      </w:r>
      <w:r w:rsidR="008E410D">
        <w:rPr>
          <w:rFonts w:ascii="Times New Roman" w:hAnsi="Times New Roman" w:cs="Times New Roman"/>
          <w:b/>
          <w:bCs/>
        </w:rPr>
        <w:tab/>
      </w:r>
      <w:r w:rsidR="008E410D">
        <w:rPr>
          <w:rFonts w:ascii="Times New Roman" w:hAnsi="Times New Roman" w:cs="Times New Roman"/>
          <w:b/>
          <w:bCs/>
        </w:rPr>
        <w:tab/>
      </w:r>
      <w:r w:rsidR="008E410D">
        <w:rPr>
          <w:rFonts w:ascii="Times New Roman" w:hAnsi="Times New Roman" w:cs="Times New Roman"/>
          <w:b/>
          <w:bCs/>
        </w:rPr>
        <w:tab/>
      </w:r>
      <w:r w:rsidR="008E410D">
        <w:rPr>
          <w:rFonts w:ascii="Times New Roman" w:hAnsi="Times New Roman" w:cs="Times New Roman"/>
          <w:b/>
          <w:bCs/>
        </w:rPr>
        <w:tab/>
      </w:r>
      <w:r w:rsidR="00680BD4">
        <w:rPr>
          <w:rFonts w:ascii="Times New Roman" w:hAnsi="Times New Roman" w:cs="Times New Roman"/>
          <w:b/>
          <w:bCs/>
        </w:rPr>
        <w:t xml:space="preserve"> </w:t>
      </w:r>
      <w:r w:rsidR="00680BD4">
        <w:rPr>
          <w:rFonts w:ascii="Times New Roman" w:hAnsi="Times New Roman" w:cs="Times New Roman"/>
          <w:b/>
          <w:bCs/>
        </w:rPr>
        <w:tab/>
      </w:r>
      <w:r w:rsidR="008E410D">
        <w:rPr>
          <w:rFonts w:ascii="Times New Roman" w:hAnsi="Times New Roman" w:cs="Times New Roman"/>
          <w:b/>
          <w:bCs/>
        </w:rPr>
        <w:t>А.А Кузнецов</w:t>
      </w:r>
    </w:p>
    <w:p w:rsidR="00763CB8" w:rsidRDefault="00763CB8" w:rsidP="00763CB8">
      <w:pPr>
        <w:pStyle w:val="a7"/>
        <w:spacing w:after="0"/>
        <w:ind w:left="284"/>
        <w:jc w:val="both"/>
        <w:rPr>
          <w:rFonts w:ascii="Times New Roman" w:hAnsi="Times New Roman" w:cs="Times New Roman"/>
          <w:b/>
          <w:bCs/>
        </w:rPr>
      </w:pPr>
    </w:p>
    <w:p w:rsidR="000E5CC8" w:rsidRPr="00763CB8" w:rsidRDefault="000E5CC8" w:rsidP="00763CB8">
      <w:pPr>
        <w:pStyle w:val="a7"/>
        <w:spacing w:after="0"/>
        <w:ind w:left="284"/>
        <w:jc w:val="both"/>
        <w:rPr>
          <w:rFonts w:ascii="Times New Roman" w:hAnsi="Times New Roman" w:cs="Times New Roman"/>
        </w:rPr>
      </w:pPr>
      <w:r w:rsidRPr="0042227F">
        <w:rPr>
          <w:rFonts w:ascii="Times New Roman" w:hAnsi="Times New Roman" w:cs="Times New Roman"/>
          <w:b/>
        </w:rPr>
        <w:t>Секретарь  комиссии</w:t>
      </w:r>
      <w:r w:rsidR="008E410D">
        <w:rPr>
          <w:rFonts w:ascii="Times New Roman" w:hAnsi="Times New Roman" w:cs="Times New Roman"/>
          <w:b/>
        </w:rPr>
        <w:tab/>
      </w:r>
      <w:r w:rsidR="008E410D">
        <w:rPr>
          <w:rFonts w:ascii="Times New Roman" w:hAnsi="Times New Roman" w:cs="Times New Roman"/>
          <w:b/>
        </w:rPr>
        <w:tab/>
      </w:r>
      <w:r w:rsidR="008E410D">
        <w:rPr>
          <w:rFonts w:ascii="Times New Roman" w:hAnsi="Times New Roman" w:cs="Times New Roman"/>
          <w:b/>
        </w:rPr>
        <w:tab/>
      </w:r>
      <w:r w:rsidR="008E410D">
        <w:rPr>
          <w:rFonts w:ascii="Times New Roman" w:hAnsi="Times New Roman" w:cs="Times New Roman"/>
          <w:b/>
        </w:rPr>
        <w:tab/>
      </w:r>
      <w:r w:rsidR="008E410D">
        <w:rPr>
          <w:rFonts w:ascii="Times New Roman" w:hAnsi="Times New Roman" w:cs="Times New Roman"/>
          <w:b/>
        </w:rPr>
        <w:tab/>
      </w:r>
      <w:r w:rsidR="008E410D">
        <w:rPr>
          <w:rFonts w:ascii="Times New Roman" w:hAnsi="Times New Roman" w:cs="Times New Roman"/>
          <w:b/>
        </w:rPr>
        <w:tab/>
        <w:t>Е.Н. Березина</w:t>
      </w:r>
    </w:p>
    <w:p w:rsidR="00E96DEC" w:rsidRPr="0042227F" w:rsidRDefault="00E96DEC" w:rsidP="00763CB8"/>
    <w:p w:rsidR="00763CB8" w:rsidRPr="0042227F" w:rsidRDefault="00763CB8" w:rsidP="00763CB8"/>
    <w:sectPr w:rsidR="00763CB8" w:rsidRPr="0042227F" w:rsidSect="00B663A4">
      <w:headerReference w:type="default" r:id="rId17"/>
      <w:headerReference w:type="first" r:id="rId18"/>
      <w:footnotePr>
        <w:pos w:val="beneathText"/>
      </w:footnotePr>
      <w:pgSz w:w="11905" w:h="16837"/>
      <w:pgMar w:top="1134" w:right="851" w:bottom="1134" w:left="1701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48A" w:rsidRDefault="008F048A" w:rsidP="00B663A4">
      <w:r>
        <w:separator/>
      </w:r>
    </w:p>
  </w:endnote>
  <w:endnote w:type="continuationSeparator" w:id="0">
    <w:p w:rsidR="008F048A" w:rsidRDefault="008F048A" w:rsidP="00B66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48A" w:rsidRDefault="008F048A" w:rsidP="00B663A4">
      <w:r>
        <w:separator/>
      </w:r>
    </w:p>
  </w:footnote>
  <w:footnote w:type="continuationSeparator" w:id="0">
    <w:p w:rsidR="008F048A" w:rsidRDefault="008F048A" w:rsidP="00B663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668" w:rsidRDefault="008F048A">
    <w:pPr>
      <w:pStyle w:val="a5"/>
      <w:jc w:val="center"/>
      <w:rPr>
        <w:rFonts w:ascii="Times New Roman" w:hAnsi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668" w:rsidRDefault="008F048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927F46"/>
    <w:multiLevelType w:val="hybridMultilevel"/>
    <w:tmpl w:val="32B4853C"/>
    <w:lvl w:ilvl="0" w:tplc="67D49D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CC8"/>
    <w:rsid w:val="00002477"/>
    <w:rsid w:val="000A1962"/>
    <w:rsid w:val="000A5636"/>
    <w:rsid w:val="000C5756"/>
    <w:rsid w:val="000D6050"/>
    <w:rsid w:val="000E5CC8"/>
    <w:rsid w:val="001F0939"/>
    <w:rsid w:val="00315FFE"/>
    <w:rsid w:val="003E7CA4"/>
    <w:rsid w:val="0042227F"/>
    <w:rsid w:val="00484CBB"/>
    <w:rsid w:val="00680BD4"/>
    <w:rsid w:val="00763CB8"/>
    <w:rsid w:val="007D1D85"/>
    <w:rsid w:val="00804B74"/>
    <w:rsid w:val="00844C3E"/>
    <w:rsid w:val="008E410D"/>
    <w:rsid w:val="008F048A"/>
    <w:rsid w:val="0094028A"/>
    <w:rsid w:val="009C73FB"/>
    <w:rsid w:val="00B663A4"/>
    <w:rsid w:val="00B877C8"/>
    <w:rsid w:val="00BF7B74"/>
    <w:rsid w:val="00C12634"/>
    <w:rsid w:val="00C152E8"/>
    <w:rsid w:val="00C20D5A"/>
    <w:rsid w:val="00C20D7B"/>
    <w:rsid w:val="00C5474A"/>
    <w:rsid w:val="00C60761"/>
    <w:rsid w:val="00DF7BE2"/>
    <w:rsid w:val="00E96DEC"/>
    <w:rsid w:val="00EA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CC8"/>
    <w:pPr>
      <w:suppressAutoHyphens/>
      <w:autoSpaceDE w:val="0"/>
      <w:spacing w:after="0" w:line="240" w:lineRule="auto"/>
    </w:pPr>
    <w:rPr>
      <w:rFonts w:ascii="Arial" w:eastAsia="Times New Roman" w:hAnsi="Arial" w:cs="Arial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Заголовок 5 Знак"/>
    <w:rsid w:val="000E5CC8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Body Text"/>
    <w:basedOn w:val="a"/>
    <w:link w:val="a4"/>
    <w:semiHidden/>
    <w:rsid w:val="000E5CC8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0E5CC8"/>
    <w:rPr>
      <w:rFonts w:ascii="Arial" w:eastAsia="Times New Roman" w:hAnsi="Arial" w:cs="Arial"/>
      <w:sz w:val="28"/>
      <w:szCs w:val="28"/>
      <w:lang w:eastAsia="ar-SA"/>
    </w:rPr>
  </w:style>
  <w:style w:type="paragraph" w:styleId="a5">
    <w:name w:val="header"/>
    <w:basedOn w:val="a"/>
    <w:link w:val="a6"/>
    <w:semiHidden/>
    <w:rsid w:val="000E5CC8"/>
  </w:style>
  <w:style w:type="character" w:customStyle="1" w:styleId="a6">
    <w:name w:val="Верхний колонтитул Знак"/>
    <w:basedOn w:val="a0"/>
    <w:link w:val="a5"/>
    <w:semiHidden/>
    <w:rsid w:val="000E5CC8"/>
    <w:rPr>
      <w:rFonts w:ascii="Arial" w:eastAsia="Times New Roman" w:hAnsi="Arial" w:cs="Arial"/>
      <w:sz w:val="28"/>
      <w:szCs w:val="28"/>
      <w:lang w:eastAsia="ar-SA"/>
    </w:rPr>
  </w:style>
  <w:style w:type="paragraph" w:styleId="a7">
    <w:name w:val="Body Text Indent"/>
    <w:basedOn w:val="a"/>
    <w:link w:val="a8"/>
    <w:semiHidden/>
    <w:rsid w:val="000E5CC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semiHidden/>
    <w:rsid w:val="000E5CC8"/>
    <w:rPr>
      <w:rFonts w:ascii="Arial" w:eastAsia="Times New Roman" w:hAnsi="Arial" w:cs="Arial"/>
      <w:sz w:val="28"/>
      <w:szCs w:val="28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0E5CC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E5CC8"/>
    <w:rPr>
      <w:rFonts w:ascii="Tahoma" w:eastAsia="Times New Roman" w:hAnsi="Tahoma" w:cs="Tahoma"/>
      <w:sz w:val="16"/>
      <w:szCs w:val="16"/>
      <w:lang w:eastAsia="ar-SA"/>
    </w:rPr>
  </w:style>
  <w:style w:type="paragraph" w:styleId="2">
    <w:name w:val="Body Text Indent 2"/>
    <w:basedOn w:val="a"/>
    <w:link w:val="20"/>
    <w:uiPriority w:val="99"/>
    <w:semiHidden/>
    <w:unhideWhenUsed/>
    <w:rsid w:val="000A563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A5636"/>
    <w:rPr>
      <w:rFonts w:ascii="Arial" w:eastAsia="Times New Roman" w:hAnsi="Arial" w:cs="Arial"/>
      <w:sz w:val="28"/>
      <w:szCs w:val="28"/>
      <w:lang w:eastAsia="ar-SA"/>
    </w:rPr>
  </w:style>
  <w:style w:type="paragraph" w:styleId="ab">
    <w:name w:val="Block Text"/>
    <w:basedOn w:val="a"/>
    <w:semiHidden/>
    <w:rsid w:val="000A5636"/>
    <w:pPr>
      <w:suppressAutoHyphens w:val="0"/>
      <w:autoSpaceDE/>
      <w:ind w:left="1134" w:right="1132"/>
      <w:jc w:val="center"/>
    </w:pPr>
    <w:rPr>
      <w:rFonts w:ascii="Times New Roman" w:hAnsi="Times New Roman" w:cs="Times New Roman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CC8"/>
    <w:pPr>
      <w:suppressAutoHyphens/>
      <w:autoSpaceDE w:val="0"/>
      <w:spacing w:after="0" w:line="240" w:lineRule="auto"/>
    </w:pPr>
    <w:rPr>
      <w:rFonts w:ascii="Arial" w:eastAsia="Times New Roman" w:hAnsi="Arial" w:cs="Arial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Заголовок 5 Знак"/>
    <w:rsid w:val="000E5CC8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Body Text"/>
    <w:basedOn w:val="a"/>
    <w:link w:val="a4"/>
    <w:semiHidden/>
    <w:rsid w:val="000E5CC8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0E5CC8"/>
    <w:rPr>
      <w:rFonts w:ascii="Arial" w:eastAsia="Times New Roman" w:hAnsi="Arial" w:cs="Arial"/>
      <w:sz w:val="28"/>
      <w:szCs w:val="28"/>
      <w:lang w:eastAsia="ar-SA"/>
    </w:rPr>
  </w:style>
  <w:style w:type="paragraph" w:styleId="a5">
    <w:name w:val="header"/>
    <w:basedOn w:val="a"/>
    <w:link w:val="a6"/>
    <w:semiHidden/>
    <w:rsid w:val="000E5CC8"/>
  </w:style>
  <w:style w:type="character" w:customStyle="1" w:styleId="a6">
    <w:name w:val="Верхний колонтитул Знак"/>
    <w:basedOn w:val="a0"/>
    <w:link w:val="a5"/>
    <w:semiHidden/>
    <w:rsid w:val="000E5CC8"/>
    <w:rPr>
      <w:rFonts w:ascii="Arial" w:eastAsia="Times New Roman" w:hAnsi="Arial" w:cs="Arial"/>
      <w:sz w:val="28"/>
      <w:szCs w:val="28"/>
      <w:lang w:eastAsia="ar-SA"/>
    </w:rPr>
  </w:style>
  <w:style w:type="paragraph" w:styleId="a7">
    <w:name w:val="Body Text Indent"/>
    <w:basedOn w:val="a"/>
    <w:link w:val="a8"/>
    <w:semiHidden/>
    <w:rsid w:val="000E5CC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semiHidden/>
    <w:rsid w:val="000E5CC8"/>
    <w:rPr>
      <w:rFonts w:ascii="Arial" w:eastAsia="Times New Roman" w:hAnsi="Arial" w:cs="Arial"/>
      <w:sz w:val="28"/>
      <w:szCs w:val="28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0E5CC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E5CC8"/>
    <w:rPr>
      <w:rFonts w:ascii="Tahoma" w:eastAsia="Times New Roman" w:hAnsi="Tahoma" w:cs="Tahoma"/>
      <w:sz w:val="16"/>
      <w:szCs w:val="16"/>
      <w:lang w:eastAsia="ar-SA"/>
    </w:rPr>
  </w:style>
  <w:style w:type="paragraph" w:styleId="2">
    <w:name w:val="Body Text Indent 2"/>
    <w:basedOn w:val="a"/>
    <w:link w:val="20"/>
    <w:uiPriority w:val="99"/>
    <w:semiHidden/>
    <w:unhideWhenUsed/>
    <w:rsid w:val="000A563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A5636"/>
    <w:rPr>
      <w:rFonts w:ascii="Arial" w:eastAsia="Times New Roman" w:hAnsi="Arial" w:cs="Arial"/>
      <w:sz w:val="28"/>
      <w:szCs w:val="28"/>
      <w:lang w:eastAsia="ar-SA"/>
    </w:rPr>
  </w:style>
  <w:style w:type="paragraph" w:styleId="ab">
    <w:name w:val="Block Text"/>
    <w:basedOn w:val="a"/>
    <w:semiHidden/>
    <w:rsid w:val="000A5636"/>
    <w:pPr>
      <w:suppressAutoHyphens w:val="0"/>
      <w:autoSpaceDE/>
      <w:ind w:left="1134" w:right="1132"/>
      <w:jc w:val="center"/>
    </w:pPr>
    <w:rPr>
      <w:rFonts w:ascii="Times New Roman" w:hAnsi="Times New Roman" w:cs="Times New Roman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9FF1C09461D4C3FADE8892F5D5205B3F5744F2E5F921771C5517FD9996EBFC48E7CA01CFB94DFAC5KFGDN" TargetMode="External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FF1C09461D4C3FADE8892F5D5205B3F5744F2E5F921771C5517FD9996EBFC48E7CA01CFB94EFCC0KFG4N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9FF1C09461D4C3FADE8892F5D5205B3F5744F2E5F921771C5517FD9996EBFC48E7CA01CFB94DFAC7KFGCN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E0FB69333698B6BA761031844697B656874D5A027F0244775C5716370153747F35E8D577B6D292778EF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FF1C09461D4C3FADE8892F5D5205B3F5744F2E5F921771C5517FD9996EBFC48E7CA01CFB94EFCC0KFG7N" TargetMode="External"/><Relationship Id="rId10" Type="http://schemas.openxmlformats.org/officeDocument/2006/relationships/hyperlink" Target="consultantplus://offline/ref=32CCB3D5E0E2F260F38E2493BCBBD609D1C50F88A7AF912446784928A6A60EF80E8B4A1D95107934l5BFN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AB9DAC8E3D78E4FBCC18FCDD8AE34037788DCA10C33873AE8CC9A205C87EC2B93DD8A0B8B056A00x5AFO" TargetMode="External"/><Relationship Id="rId14" Type="http://schemas.openxmlformats.org/officeDocument/2006/relationships/hyperlink" Target="consultantplus://offline/ref=9FF1C09461D4C3FADE8892F5D5205B3F5744F2E5F921771C5517FD9996EBFC48E7CA01CFB94EFCC0KFG6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918</Words>
  <Characters>5236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ИЗБИРАТЕЛЬНАЯ  КОМИССИЯ</vt:lpstr>
      <vt:lpstr>МУНИЦИПАЛЬНОГО ОБРАЗОВАНИЯ "ГОРОД АРХАНГЕЛЬСК"</vt:lpstr>
      <vt:lpstr>(Архангельская городская избирательная комиссия)</vt:lpstr>
      <vt:lpstr/>
    </vt:vector>
  </TitlesOfParts>
  <Company/>
  <LinksUpToDate>false</LinksUpToDate>
  <CharactersWithSpaces>6142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Tarara</dc:creator>
  <cp:lastModifiedBy>Татьяна Валентиновна Измикова</cp:lastModifiedBy>
  <cp:revision>2</cp:revision>
  <cp:lastPrinted>2018-08-07T09:18:00Z</cp:lastPrinted>
  <dcterms:created xsi:type="dcterms:W3CDTF">2018-08-11T08:45:00Z</dcterms:created>
  <dcterms:modified xsi:type="dcterms:W3CDTF">2018-08-11T08:45:00Z</dcterms:modified>
</cp:coreProperties>
</file>